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E5FB" w14:textId="43086AE8" w:rsidR="008E1305" w:rsidRDefault="000065BD" w:rsidP="0008724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Colton</w:t>
      </w:r>
      <w:r w:rsidR="00087244">
        <w:rPr>
          <w:rFonts w:ascii="Times New Roman" w:hAnsi="Times New Roman" w:cs="Times New Roman"/>
          <w:b/>
          <w:bCs/>
        </w:rPr>
        <w:t xml:space="preserve"> Town Board </w:t>
      </w:r>
      <w:r w:rsidR="00341544">
        <w:rPr>
          <w:rFonts w:ascii="Times New Roman" w:hAnsi="Times New Roman" w:cs="Times New Roman"/>
          <w:b/>
          <w:bCs/>
        </w:rPr>
        <w:t xml:space="preserve">Public </w:t>
      </w:r>
      <w:r w:rsidR="00087244">
        <w:rPr>
          <w:rFonts w:ascii="Times New Roman" w:hAnsi="Times New Roman" w:cs="Times New Roman"/>
          <w:b/>
          <w:bCs/>
        </w:rPr>
        <w:t>Meeting,</w:t>
      </w:r>
      <w:r w:rsidR="00D51DFB">
        <w:rPr>
          <w:rFonts w:ascii="Times New Roman" w:hAnsi="Times New Roman" w:cs="Times New Roman"/>
          <w:b/>
          <w:bCs/>
        </w:rPr>
        <w:t xml:space="preserve"> </w:t>
      </w:r>
      <w:r w:rsidR="00341544">
        <w:rPr>
          <w:rFonts w:ascii="Times New Roman" w:hAnsi="Times New Roman" w:cs="Times New Roman"/>
          <w:b/>
          <w:bCs/>
        </w:rPr>
        <w:t>October 17</w:t>
      </w:r>
      <w:r w:rsidR="00D51DFB">
        <w:rPr>
          <w:rFonts w:ascii="Times New Roman" w:hAnsi="Times New Roman" w:cs="Times New Roman"/>
          <w:b/>
          <w:bCs/>
        </w:rPr>
        <w:t>, 2022</w:t>
      </w:r>
    </w:p>
    <w:p w14:paraId="49B5417D" w14:textId="5D484AA6" w:rsidR="00087244" w:rsidRDefault="00087244" w:rsidP="0008724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 NY 13625</w:t>
      </w:r>
    </w:p>
    <w:p w14:paraId="39649EB1" w14:textId="6428C4B7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</w:p>
    <w:p w14:paraId="0B0F8736" w14:textId="12E91089" w:rsidR="00087244" w:rsidRPr="005517AB" w:rsidRDefault="00087244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 xml:space="preserve">Present: Ronald Robert, Town Supervisor   </w:t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  <w:t xml:space="preserve">Councilpersons: </w:t>
      </w:r>
      <w:r w:rsidR="009A73C5" w:rsidRPr="005517AB">
        <w:rPr>
          <w:rFonts w:ascii="Times New Roman" w:hAnsi="Times New Roman" w:cs="Times New Roman"/>
          <w:sz w:val="20"/>
          <w:szCs w:val="20"/>
        </w:rPr>
        <w:t>Lisa Fisher</w:t>
      </w:r>
    </w:p>
    <w:p w14:paraId="45F197BF" w14:textId="38DBCB81" w:rsidR="00087244" w:rsidRPr="005517AB" w:rsidRDefault="00087244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 xml:space="preserve"> Kevin Hawley</w:t>
      </w:r>
      <w:r w:rsidR="000F5C87" w:rsidRPr="005517AB">
        <w:rPr>
          <w:rFonts w:ascii="Times New Roman" w:hAnsi="Times New Roman" w:cs="Times New Roman"/>
          <w:sz w:val="20"/>
          <w:szCs w:val="20"/>
        </w:rPr>
        <w:t>,</w:t>
      </w:r>
      <w:r w:rsidR="002331B5" w:rsidRPr="005517AB">
        <w:rPr>
          <w:rFonts w:ascii="Times New Roman" w:hAnsi="Times New Roman" w:cs="Times New Roman"/>
          <w:sz w:val="20"/>
          <w:szCs w:val="20"/>
        </w:rPr>
        <w:t xml:space="preserve"> Highway Supt.</w:t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="005517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65BD" w:rsidRPr="005517AB">
        <w:rPr>
          <w:rFonts w:ascii="Times New Roman" w:hAnsi="Times New Roman" w:cs="Times New Roman"/>
          <w:sz w:val="20"/>
          <w:szCs w:val="20"/>
        </w:rPr>
        <w:t>Jacob Poste</w:t>
      </w:r>
    </w:p>
    <w:p w14:paraId="1427D340" w14:textId="046E8265" w:rsidR="00087244" w:rsidRPr="005517AB" w:rsidRDefault="00087244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 xml:space="preserve"> Darren Richards</w:t>
      </w:r>
      <w:r w:rsidR="002331B5" w:rsidRPr="005517AB">
        <w:rPr>
          <w:rFonts w:ascii="Times New Roman" w:hAnsi="Times New Roman" w:cs="Times New Roman"/>
          <w:sz w:val="20"/>
          <w:szCs w:val="20"/>
        </w:rPr>
        <w:t>, Code/Safety</w:t>
      </w:r>
      <w:r w:rsidR="009A73C5" w:rsidRPr="005517AB">
        <w:rPr>
          <w:rFonts w:ascii="Times New Roman" w:hAnsi="Times New Roman" w:cs="Times New Roman"/>
          <w:sz w:val="20"/>
          <w:szCs w:val="20"/>
        </w:rPr>
        <w:t>/</w:t>
      </w:r>
      <w:r w:rsidR="002331B5" w:rsidRPr="005517AB">
        <w:rPr>
          <w:rFonts w:ascii="Times New Roman" w:hAnsi="Times New Roman" w:cs="Times New Roman"/>
          <w:sz w:val="20"/>
          <w:szCs w:val="20"/>
        </w:rPr>
        <w:t>DPW Supt.</w:t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="005517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65BD" w:rsidRPr="005517AB">
        <w:rPr>
          <w:rFonts w:ascii="Times New Roman" w:hAnsi="Times New Roman" w:cs="Times New Roman"/>
          <w:sz w:val="20"/>
          <w:szCs w:val="20"/>
        </w:rPr>
        <w:t>Randi-Lee Cook-Planty</w:t>
      </w:r>
    </w:p>
    <w:p w14:paraId="0C09FCD6" w14:textId="2B9EBB67" w:rsidR="00087244" w:rsidRDefault="00087244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 xml:space="preserve"> Jennifer Cole</w:t>
      </w:r>
      <w:r w:rsidR="002331B5" w:rsidRPr="005517AB">
        <w:rPr>
          <w:rFonts w:ascii="Times New Roman" w:hAnsi="Times New Roman" w:cs="Times New Roman"/>
          <w:sz w:val="20"/>
          <w:szCs w:val="20"/>
        </w:rPr>
        <w:t xml:space="preserve">, Town Clerk </w:t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</w:rPr>
        <w:tab/>
      </w:r>
      <w:r w:rsidR="005517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65BD" w:rsidRPr="005517AB">
        <w:rPr>
          <w:rFonts w:ascii="Times New Roman" w:hAnsi="Times New Roman" w:cs="Times New Roman"/>
          <w:sz w:val="20"/>
          <w:szCs w:val="20"/>
        </w:rPr>
        <w:t>Kevin Beary</w:t>
      </w:r>
    </w:p>
    <w:p w14:paraId="63CD4CEF" w14:textId="77777777" w:rsidR="005517AB" w:rsidRPr="005517AB" w:rsidRDefault="005517AB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514FF36" w14:textId="47E3D2D1" w:rsidR="000F5C87" w:rsidRPr="005517AB" w:rsidRDefault="000F5C87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Meeting attendees:</w:t>
      </w:r>
      <w:r w:rsidR="00341544" w:rsidRPr="005517AB">
        <w:rPr>
          <w:rFonts w:ascii="Times New Roman" w:hAnsi="Times New Roman" w:cs="Times New Roman"/>
          <w:sz w:val="20"/>
          <w:szCs w:val="20"/>
        </w:rPr>
        <w:t xml:space="preserve"> Shelley Rayner, Laurie Wright, Kirke Perry, Ed Fuhr, Anne Townsend, Connie Hatch-Young, David Crosby</w:t>
      </w:r>
    </w:p>
    <w:p w14:paraId="5724C074" w14:textId="35AE042D" w:rsidR="000F5C87" w:rsidRDefault="000F5C87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Zoom attendees:</w:t>
      </w:r>
      <w:r w:rsidR="00341544" w:rsidRPr="005517AB">
        <w:rPr>
          <w:rFonts w:ascii="Times New Roman" w:hAnsi="Times New Roman" w:cs="Times New Roman"/>
          <w:sz w:val="20"/>
          <w:szCs w:val="20"/>
        </w:rPr>
        <w:t xml:space="preserve"> Dennis Eickhoff, MaryJane Watson, Eleanor Menz, Peggy Mousaw</w:t>
      </w:r>
    </w:p>
    <w:p w14:paraId="617EF03C" w14:textId="739AEF9E" w:rsidR="000F5C87" w:rsidRDefault="000F5C87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 xml:space="preserve">Supervisor R. Robert </w:t>
      </w:r>
      <w:r w:rsidR="005517AB" w:rsidRPr="005517AB">
        <w:rPr>
          <w:rFonts w:ascii="Times New Roman" w:hAnsi="Times New Roman" w:cs="Times New Roman"/>
          <w:sz w:val="20"/>
          <w:szCs w:val="20"/>
        </w:rPr>
        <w:t>led</w:t>
      </w:r>
      <w:r w:rsidRPr="005517AB">
        <w:rPr>
          <w:rFonts w:ascii="Times New Roman" w:hAnsi="Times New Roman" w:cs="Times New Roman"/>
          <w:sz w:val="20"/>
          <w:szCs w:val="20"/>
        </w:rPr>
        <w:t xml:space="preserve"> the meeting with the Pledge of Allegiance.  </w:t>
      </w:r>
      <w:r w:rsidR="00341544" w:rsidRPr="005517AB">
        <w:rPr>
          <w:rFonts w:ascii="Times New Roman" w:hAnsi="Times New Roman" w:cs="Times New Roman"/>
          <w:sz w:val="20"/>
          <w:szCs w:val="20"/>
        </w:rPr>
        <w:t>The meeting</w:t>
      </w:r>
      <w:r w:rsidRPr="005517AB">
        <w:rPr>
          <w:rFonts w:ascii="Times New Roman" w:hAnsi="Times New Roman" w:cs="Times New Roman"/>
          <w:sz w:val="20"/>
          <w:szCs w:val="20"/>
        </w:rPr>
        <w:t xml:space="preserve"> opened at </w:t>
      </w:r>
      <w:r w:rsidR="00341544" w:rsidRPr="005517AB">
        <w:rPr>
          <w:rFonts w:ascii="Times New Roman" w:hAnsi="Times New Roman" w:cs="Times New Roman"/>
          <w:sz w:val="20"/>
          <w:szCs w:val="20"/>
        </w:rPr>
        <w:t>6</w:t>
      </w:r>
      <w:r w:rsidRPr="005517AB">
        <w:rPr>
          <w:rFonts w:ascii="Times New Roman" w:hAnsi="Times New Roman" w:cs="Times New Roman"/>
          <w:sz w:val="20"/>
          <w:szCs w:val="20"/>
        </w:rPr>
        <w:t>pm as scheduled.</w:t>
      </w:r>
    </w:p>
    <w:p w14:paraId="7B3910B9" w14:textId="586AEF2A" w:rsidR="00341544" w:rsidRPr="005517AB" w:rsidRDefault="00341544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This</w:t>
      </w:r>
      <w:r w:rsidR="002F53E9" w:rsidRPr="005517AB">
        <w:rPr>
          <w:rFonts w:ascii="Times New Roman" w:hAnsi="Times New Roman" w:cs="Times New Roman"/>
          <w:sz w:val="20"/>
          <w:szCs w:val="20"/>
        </w:rPr>
        <w:t xml:space="preserve"> public</w:t>
      </w:r>
      <w:r w:rsidRPr="005517AB">
        <w:rPr>
          <w:rFonts w:ascii="Times New Roman" w:hAnsi="Times New Roman" w:cs="Times New Roman"/>
          <w:sz w:val="20"/>
          <w:szCs w:val="20"/>
        </w:rPr>
        <w:t xml:space="preserve"> meeting was advertised in the local North Country Now paper. This meeting was called to discuss the tentative 2023 budget for the Town of Colton. Bookkeeper Shelley Rayner gave a brief explanation on how the budget process works, how numbers are figured and any possible changes that the board may propose.</w:t>
      </w:r>
    </w:p>
    <w:p w14:paraId="24DBDEFD" w14:textId="165016D9" w:rsidR="009A73C5" w:rsidRPr="005517AB" w:rsidRDefault="009A73C5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8943A6" w14:textId="03883065" w:rsidR="00AB2316" w:rsidRDefault="00AB2316" w:rsidP="0008724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17AB">
        <w:rPr>
          <w:rFonts w:ascii="Times New Roman" w:hAnsi="Times New Roman" w:cs="Times New Roman"/>
          <w:b/>
          <w:bCs/>
          <w:sz w:val="20"/>
          <w:szCs w:val="20"/>
        </w:rPr>
        <w:t xml:space="preserve">THE FOLLOWING CHANGES WERE </w:t>
      </w:r>
      <w:r w:rsidR="00B53C8A" w:rsidRPr="005517AB">
        <w:rPr>
          <w:rFonts w:ascii="Times New Roman" w:hAnsi="Times New Roman" w:cs="Times New Roman"/>
          <w:b/>
          <w:bCs/>
          <w:sz w:val="20"/>
          <w:szCs w:val="20"/>
        </w:rPr>
        <w:t>SUGGESTED/</w:t>
      </w:r>
      <w:r w:rsidRPr="005517AB">
        <w:rPr>
          <w:rFonts w:ascii="Times New Roman" w:hAnsi="Times New Roman" w:cs="Times New Roman"/>
          <w:b/>
          <w:bCs/>
          <w:sz w:val="20"/>
          <w:szCs w:val="20"/>
        </w:rPr>
        <w:t>REQUESTED</w:t>
      </w:r>
    </w:p>
    <w:p w14:paraId="1AB53B3B" w14:textId="77777777" w:rsidR="005517AB" w:rsidRPr="005517AB" w:rsidRDefault="005517AB" w:rsidP="0008724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FF9C56" w14:textId="231F0C58" w:rsidR="002F53E9" w:rsidRPr="005517AB" w:rsidRDefault="002F53E9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  <w:u w:val="single"/>
        </w:rPr>
        <w:t>GENERAL FUND</w:t>
      </w:r>
    </w:p>
    <w:p w14:paraId="79295997" w14:textId="34D23225" w:rsidR="002F53E9" w:rsidRDefault="002F53E9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 xml:space="preserve">Mrs. Rayner suggested changes </w:t>
      </w:r>
      <w:r w:rsidR="00187289" w:rsidRPr="005517AB">
        <w:rPr>
          <w:rFonts w:ascii="Times New Roman" w:hAnsi="Times New Roman" w:cs="Times New Roman"/>
          <w:sz w:val="20"/>
          <w:szCs w:val="20"/>
        </w:rPr>
        <w:t>to the revenue</w:t>
      </w:r>
      <w:r w:rsidRPr="005517AB">
        <w:rPr>
          <w:rFonts w:ascii="Times New Roman" w:hAnsi="Times New Roman" w:cs="Times New Roman"/>
          <w:sz w:val="20"/>
          <w:szCs w:val="20"/>
        </w:rPr>
        <w:t xml:space="preserve"> line A1120 NYS Sales Tax from $475,000.00 to $500,000.00</w:t>
      </w:r>
      <w:r w:rsidR="00187289" w:rsidRPr="005517AB">
        <w:rPr>
          <w:rFonts w:ascii="Times New Roman" w:hAnsi="Times New Roman" w:cs="Times New Roman"/>
          <w:sz w:val="20"/>
          <w:szCs w:val="20"/>
        </w:rPr>
        <w:t xml:space="preserve"> and to A2770 Miscellaneous Revenue (stumpage) from $15,000.00 to $</w:t>
      </w:r>
      <w:r w:rsidR="00863A13">
        <w:rPr>
          <w:rFonts w:ascii="Times New Roman" w:hAnsi="Times New Roman" w:cs="Times New Roman"/>
          <w:sz w:val="20"/>
          <w:szCs w:val="20"/>
        </w:rPr>
        <w:t>2</w:t>
      </w:r>
      <w:r w:rsidR="00187289" w:rsidRPr="005517AB">
        <w:rPr>
          <w:rFonts w:ascii="Times New Roman" w:hAnsi="Times New Roman" w:cs="Times New Roman"/>
          <w:sz w:val="20"/>
          <w:szCs w:val="20"/>
        </w:rPr>
        <w:t xml:space="preserve">2,000.00. Brief explanation as to why. The Colton Town Board agreed with the above changes. </w:t>
      </w:r>
    </w:p>
    <w:p w14:paraId="7EDA8D8E" w14:textId="5917F61E" w:rsidR="00953DBD" w:rsidRPr="005517AB" w:rsidRDefault="00953DBD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Line A1110.12 Court Clerk needs to be increased due to promises made during the interview process. Increase line A1110.12 from $22,500.00 to $23,500.00. Colton Town Board agreed to this increase.</w:t>
      </w:r>
    </w:p>
    <w:p w14:paraId="67FB1C90" w14:textId="32A6FE54" w:rsidR="00187289" w:rsidRPr="005517AB" w:rsidRDefault="001462E0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 xml:space="preserve">A brief discussion on the Towns attorney line. This year has not been a typical year for the attorney line. </w:t>
      </w:r>
      <w:r w:rsidR="00187289" w:rsidRPr="005517AB">
        <w:rPr>
          <w:rFonts w:ascii="Times New Roman" w:hAnsi="Times New Roman" w:cs="Times New Roman"/>
          <w:sz w:val="20"/>
          <w:szCs w:val="20"/>
        </w:rPr>
        <w:t>Expenditure line</w:t>
      </w:r>
      <w:r w:rsidRPr="005517AB">
        <w:rPr>
          <w:rFonts w:ascii="Times New Roman" w:hAnsi="Times New Roman" w:cs="Times New Roman"/>
          <w:sz w:val="20"/>
          <w:szCs w:val="20"/>
        </w:rPr>
        <w:t xml:space="preserve"> A1420.4 increase requested by the Town Board, from $12,000.00 to $18,000.00.</w:t>
      </w:r>
    </w:p>
    <w:p w14:paraId="4F2F314C" w14:textId="39C52950" w:rsidR="001462E0" w:rsidRDefault="001462E0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 xml:space="preserve">Engineering Contractual line request a decrease of $40,000.00 by Mr. Beary for the pedestrian project (sidewalk improvements – Gustin Sq. to the intersection by Kunoco). </w:t>
      </w:r>
      <w:r w:rsidR="00AB2316" w:rsidRPr="005517AB">
        <w:rPr>
          <w:rFonts w:ascii="Times New Roman" w:hAnsi="Times New Roman" w:cs="Times New Roman"/>
          <w:sz w:val="20"/>
          <w:szCs w:val="20"/>
        </w:rPr>
        <w:t>Discussion from Mr. Richards, Mr. Beary, Ms. Fisher, and Supervisor Robert on the pedestrian project. Decrease Expenditure line A1440.4 from $117,300.00 to $77,300.00 requested by the Town Board.</w:t>
      </w:r>
    </w:p>
    <w:p w14:paraId="5BCEC7AA" w14:textId="5B6F0799" w:rsidR="0044312C" w:rsidRPr="005517AB" w:rsidRDefault="0044312C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Mr. Richards requested that the minutes reflect that if the upcoming ARPA Grant is approved and passed for the transfer station that the monies are recorded as a revenue.</w:t>
      </w:r>
    </w:p>
    <w:p w14:paraId="2A23F752" w14:textId="77777777" w:rsidR="005517AB" w:rsidRPr="005517AB" w:rsidRDefault="005517AB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2BDE26" w14:textId="6AD18194" w:rsidR="00AB2316" w:rsidRPr="005517AB" w:rsidRDefault="00B53C8A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  <w:u w:val="single"/>
        </w:rPr>
        <w:t>HIGHWAY FUND</w:t>
      </w:r>
    </w:p>
    <w:p w14:paraId="0264FE4F" w14:textId="40D3C96C" w:rsidR="00B53C8A" w:rsidRPr="005517AB" w:rsidRDefault="00B53C8A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Mrs. Rayner suggested an increase to revenue line DA1120 NYS Sales Tax from $380,000.00 to $400,000.00. The Town Board agreed with this change.</w:t>
      </w:r>
    </w:p>
    <w:p w14:paraId="581D5C04" w14:textId="7ED32739" w:rsidR="005517AB" w:rsidRPr="005517AB" w:rsidRDefault="005517AB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Discussion on the Highway machinery line. No changes.</w:t>
      </w:r>
    </w:p>
    <w:p w14:paraId="0D46213B" w14:textId="34B1C1CA" w:rsidR="00B53C8A" w:rsidRPr="005517AB" w:rsidRDefault="00B53C8A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Overall the Highway budget is over $140,000.00 due to necessary equipment requests. This shortage will be adjusted and corrected by the Highway Fund balance.</w:t>
      </w:r>
    </w:p>
    <w:p w14:paraId="22643568" w14:textId="77777777" w:rsidR="005517AB" w:rsidRPr="005517AB" w:rsidRDefault="005517AB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792D07" w14:textId="4BAB4797" w:rsidR="00B53C8A" w:rsidRPr="005517AB" w:rsidRDefault="00B53C8A" w:rsidP="0008724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7AB">
        <w:rPr>
          <w:rFonts w:ascii="Times New Roman" w:hAnsi="Times New Roman" w:cs="Times New Roman"/>
          <w:sz w:val="20"/>
          <w:szCs w:val="20"/>
          <w:u w:val="single"/>
        </w:rPr>
        <w:t>LIBRARY</w:t>
      </w:r>
    </w:p>
    <w:p w14:paraId="04E63C2F" w14:textId="7507ABEF" w:rsidR="00B06E94" w:rsidRPr="005517AB" w:rsidRDefault="00B06E94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 xml:space="preserve">Eleanor Menz requested an increase in revenue line L1001 Real Property Taxes. A discussion from Ms. Menz, Mrs. Rayner, and the Town Board on options for increasing this line or possibly a transfer to this line. </w:t>
      </w:r>
      <w:r w:rsidR="005517AB" w:rsidRPr="005517AB">
        <w:rPr>
          <w:rFonts w:ascii="Times New Roman" w:hAnsi="Times New Roman" w:cs="Times New Roman"/>
          <w:sz w:val="20"/>
          <w:szCs w:val="20"/>
        </w:rPr>
        <w:t xml:space="preserve">Result was to leave this line as is on the tentative budget. </w:t>
      </w:r>
    </w:p>
    <w:p w14:paraId="12A633A3" w14:textId="77777777" w:rsidR="00B53C8A" w:rsidRPr="005517AB" w:rsidRDefault="00B53C8A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5EC9D60" w14:textId="7A6D5C40" w:rsidR="00341544" w:rsidRPr="005517AB" w:rsidRDefault="00EF7F09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Town Clerk Jennifer Cole requested permission to run an ad in the town official paper for the upcoming October 26</w:t>
      </w:r>
      <w:r w:rsidRPr="005517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517AB">
        <w:rPr>
          <w:rFonts w:ascii="Times New Roman" w:hAnsi="Times New Roman" w:cs="Times New Roman"/>
          <w:sz w:val="20"/>
          <w:szCs w:val="20"/>
        </w:rPr>
        <w:t xml:space="preserve"> budget workshop meeting.</w:t>
      </w:r>
    </w:p>
    <w:p w14:paraId="61635058" w14:textId="090BC687" w:rsidR="00EF7F09" w:rsidRPr="005517AB" w:rsidRDefault="00EF7F09" w:rsidP="0008724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  <w:u w:val="single"/>
        </w:rPr>
        <w:t>Motion #1</w:t>
      </w:r>
    </w:p>
    <w:p w14:paraId="23CBD255" w14:textId="50790F71" w:rsidR="00EF7F09" w:rsidRPr="005517AB" w:rsidRDefault="00EF7F09" w:rsidP="00EF7F09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Mr. Beary made the motion to give permission to the Town Clerk to run an ad in the town official paper for the October 26</w:t>
      </w:r>
      <w:r w:rsidRPr="005517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517AB">
        <w:rPr>
          <w:rFonts w:ascii="Times New Roman" w:hAnsi="Times New Roman" w:cs="Times New Roman"/>
          <w:sz w:val="20"/>
          <w:szCs w:val="20"/>
        </w:rPr>
        <w:t xml:space="preserve"> budget workshop meeting, seconded by Mr. Poste.</w:t>
      </w:r>
    </w:p>
    <w:p w14:paraId="01870EA4" w14:textId="77777777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Ayes 5</w:t>
      </w:r>
    </w:p>
    <w:p w14:paraId="354953D7" w14:textId="77777777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Noes 0</w:t>
      </w:r>
    </w:p>
    <w:p w14:paraId="592223AA" w14:textId="0F551A7B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Motion carried</w:t>
      </w:r>
    </w:p>
    <w:p w14:paraId="4EE5A145" w14:textId="4F523632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Town Clerk Jennifer Cole requested permission to run an ad in the town official paper for the upcoming November 2</w:t>
      </w:r>
      <w:r w:rsidRPr="005517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5517AB">
        <w:rPr>
          <w:rFonts w:ascii="Times New Roman" w:hAnsi="Times New Roman" w:cs="Times New Roman"/>
          <w:sz w:val="20"/>
          <w:szCs w:val="20"/>
        </w:rPr>
        <w:t xml:space="preserve"> preliminary budget meeting.</w:t>
      </w:r>
    </w:p>
    <w:p w14:paraId="24072D23" w14:textId="10C6B213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  <w:u w:val="single"/>
        </w:rPr>
        <w:t>Motion #2</w:t>
      </w:r>
    </w:p>
    <w:p w14:paraId="31AA2D8A" w14:textId="1FF5F555" w:rsidR="00EF7F09" w:rsidRPr="005517AB" w:rsidRDefault="00EF7F09" w:rsidP="00EF7F09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Ms. Fisher made the motion to give permission to the Town Clerk to run an ad in the town official paper for the November 2</w:t>
      </w:r>
      <w:r w:rsidRPr="005517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5517AB">
        <w:rPr>
          <w:rFonts w:ascii="Times New Roman" w:hAnsi="Times New Roman" w:cs="Times New Roman"/>
          <w:sz w:val="20"/>
          <w:szCs w:val="20"/>
        </w:rPr>
        <w:t xml:space="preserve"> preliminary budget meeting, seconded by Mr. Beary.</w:t>
      </w:r>
    </w:p>
    <w:p w14:paraId="7DDFFB95" w14:textId="77777777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Ayes 5</w:t>
      </w:r>
    </w:p>
    <w:p w14:paraId="14C3849C" w14:textId="77777777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Noes 0</w:t>
      </w:r>
    </w:p>
    <w:p w14:paraId="2BC3035B" w14:textId="77777777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Motion carried</w:t>
      </w:r>
    </w:p>
    <w:p w14:paraId="6FAC3687" w14:textId="736473C0" w:rsidR="00EF7F09" w:rsidRPr="005517AB" w:rsidRDefault="00EF7F09" w:rsidP="00EF7F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C5D2BB0" w14:textId="092AD7F3" w:rsidR="00EF7F09" w:rsidRPr="005517AB" w:rsidRDefault="000B39CC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Deputy Town Clerk and Water and Sewer Clerk Laurie Wright requested an executive session</w:t>
      </w:r>
      <w:r w:rsidR="00B06E94" w:rsidRPr="005517AB">
        <w:rPr>
          <w:rFonts w:ascii="Times New Roman" w:hAnsi="Times New Roman" w:cs="Times New Roman"/>
          <w:sz w:val="20"/>
          <w:szCs w:val="20"/>
        </w:rPr>
        <w:t xml:space="preserve"> with the Town Board</w:t>
      </w:r>
      <w:r w:rsidRPr="005517AB">
        <w:rPr>
          <w:rFonts w:ascii="Times New Roman" w:hAnsi="Times New Roman" w:cs="Times New Roman"/>
          <w:sz w:val="20"/>
          <w:szCs w:val="20"/>
        </w:rPr>
        <w:t>.</w:t>
      </w:r>
    </w:p>
    <w:p w14:paraId="1069B652" w14:textId="7B97F123" w:rsidR="000B39CC" w:rsidRPr="005517AB" w:rsidRDefault="000B39CC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  <w:u w:val="single"/>
        </w:rPr>
        <w:t>Motion #3</w:t>
      </w:r>
    </w:p>
    <w:p w14:paraId="0F0ABD92" w14:textId="2CAEC39E" w:rsidR="000B39CC" w:rsidRPr="005517AB" w:rsidRDefault="000B39CC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 xml:space="preserve">Mr. Beary made the motion to take the </w:t>
      </w:r>
      <w:r w:rsidR="0022395E">
        <w:rPr>
          <w:rFonts w:ascii="Times New Roman" w:hAnsi="Times New Roman" w:cs="Times New Roman"/>
          <w:sz w:val="20"/>
          <w:szCs w:val="20"/>
        </w:rPr>
        <w:t xml:space="preserve">public </w:t>
      </w:r>
      <w:r w:rsidRPr="005517AB">
        <w:rPr>
          <w:rFonts w:ascii="Times New Roman" w:hAnsi="Times New Roman" w:cs="Times New Roman"/>
          <w:sz w:val="20"/>
          <w:szCs w:val="20"/>
        </w:rPr>
        <w:t>meeting into executive session at 8:05pm, seconded by Mr. Poste.</w:t>
      </w:r>
    </w:p>
    <w:p w14:paraId="6784097A" w14:textId="77777777" w:rsidR="000B39CC" w:rsidRPr="005517AB" w:rsidRDefault="000B39CC" w:rsidP="000B39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Ayes 5</w:t>
      </w:r>
    </w:p>
    <w:p w14:paraId="4F6C8CFF" w14:textId="77777777" w:rsidR="000B39CC" w:rsidRPr="005517AB" w:rsidRDefault="000B39CC" w:rsidP="000B39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Noes 0</w:t>
      </w:r>
    </w:p>
    <w:p w14:paraId="126A0043" w14:textId="64F29CD6" w:rsidR="000B39CC" w:rsidRPr="005517AB" w:rsidRDefault="000B39CC" w:rsidP="000B39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Motion carried</w:t>
      </w:r>
    </w:p>
    <w:p w14:paraId="4A77B660" w14:textId="6D9C6BA5" w:rsidR="002F53E9" w:rsidRPr="005517AB" w:rsidRDefault="002F53E9" w:rsidP="000B39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4DA92ED" w14:textId="317EF2E8" w:rsidR="002F53E9" w:rsidRPr="005517AB" w:rsidRDefault="002F53E9" w:rsidP="000B39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  <w:u w:val="single"/>
        </w:rPr>
        <w:t>Motion #4</w:t>
      </w:r>
    </w:p>
    <w:p w14:paraId="6E3988CB" w14:textId="19E77F54" w:rsidR="002F53E9" w:rsidRPr="005517AB" w:rsidRDefault="002F53E9" w:rsidP="002F53E9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Mrs. Planty made the motion to leave executive session and move back into the public meeting at 8:20, seconded by Ms. Fisher.</w:t>
      </w:r>
    </w:p>
    <w:p w14:paraId="58A44379" w14:textId="77777777" w:rsidR="002F53E9" w:rsidRPr="005517AB" w:rsidRDefault="002F53E9" w:rsidP="002F5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Ayes 5</w:t>
      </w:r>
    </w:p>
    <w:p w14:paraId="30BD6501" w14:textId="77777777" w:rsidR="002F53E9" w:rsidRPr="005517AB" w:rsidRDefault="002F53E9" w:rsidP="002F5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Noes 0</w:t>
      </w:r>
    </w:p>
    <w:p w14:paraId="6CD8AE5A" w14:textId="77777777" w:rsidR="002F53E9" w:rsidRPr="005517AB" w:rsidRDefault="002F53E9" w:rsidP="002F5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Motion carried</w:t>
      </w:r>
    </w:p>
    <w:p w14:paraId="10621BCA" w14:textId="1C1D5F7A" w:rsidR="000B39CC" w:rsidRPr="005517AB" w:rsidRDefault="000B39CC" w:rsidP="000B39C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NO RESULTS OF THE EXECUTIVE SESSION.</w:t>
      </w:r>
    </w:p>
    <w:p w14:paraId="2DE48FCE" w14:textId="416169E9" w:rsidR="000B39CC" w:rsidRPr="005517AB" w:rsidRDefault="000B39CC" w:rsidP="000B39C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28EE21" w14:textId="77777777" w:rsidR="002F53E9" w:rsidRPr="005517AB" w:rsidRDefault="002F53E9" w:rsidP="000B39C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7F2A9E" w14:textId="0DBFC3C9" w:rsidR="00F233A6" w:rsidRPr="005517AB" w:rsidRDefault="00F233A6" w:rsidP="0008724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17AB">
        <w:rPr>
          <w:rFonts w:ascii="Times New Roman" w:hAnsi="Times New Roman" w:cs="Times New Roman"/>
          <w:b/>
          <w:bCs/>
          <w:sz w:val="20"/>
          <w:szCs w:val="20"/>
          <w:u w:val="single"/>
        </w:rPr>
        <w:t>Adjournment:</w:t>
      </w:r>
    </w:p>
    <w:p w14:paraId="10C6AA66" w14:textId="0E8A2679" w:rsidR="00F233A6" w:rsidRPr="005517AB" w:rsidRDefault="00F233A6" w:rsidP="0008724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1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517AB">
        <w:rPr>
          <w:rFonts w:ascii="Times New Roman" w:hAnsi="Times New Roman" w:cs="Times New Roman"/>
          <w:sz w:val="20"/>
          <w:szCs w:val="20"/>
          <w:u w:val="single"/>
        </w:rPr>
        <w:t>Motion #</w:t>
      </w:r>
      <w:r w:rsidR="002F53E9" w:rsidRPr="005517AB">
        <w:rPr>
          <w:rFonts w:ascii="Times New Roman" w:hAnsi="Times New Roman" w:cs="Times New Roman"/>
          <w:sz w:val="20"/>
          <w:szCs w:val="20"/>
          <w:u w:val="single"/>
        </w:rPr>
        <w:t>5</w:t>
      </w:r>
    </w:p>
    <w:p w14:paraId="00040FA0" w14:textId="4F4FFFCB" w:rsidR="009A73C5" w:rsidRPr="005517AB" w:rsidRDefault="009A73C5" w:rsidP="000B39CC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 xml:space="preserve">With no </w:t>
      </w:r>
      <w:r w:rsidR="000B39CC" w:rsidRPr="005517AB">
        <w:rPr>
          <w:rFonts w:ascii="Times New Roman" w:hAnsi="Times New Roman" w:cs="Times New Roman"/>
          <w:sz w:val="20"/>
          <w:szCs w:val="20"/>
        </w:rPr>
        <w:t>further</w:t>
      </w:r>
      <w:r w:rsidRPr="005517AB">
        <w:rPr>
          <w:rFonts w:ascii="Times New Roman" w:hAnsi="Times New Roman" w:cs="Times New Roman"/>
          <w:sz w:val="20"/>
          <w:szCs w:val="20"/>
        </w:rPr>
        <w:t xml:space="preserve"> business to </w:t>
      </w:r>
      <w:r w:rsidR="000B39CC" w:rsidRPr="005517AB">
        <w:rPr>
          <w:rFonts w:ascii="Times New Roman" w:hAnsi="Times New Roman" w:cs="Times New Roman"/>
          <w:sz w:val="20"/>
          <w:szCs w:val="20"/>
        </w:rPr>
        <w:t>discuss,</w:t>
      </w:r>
      <w:r w:rsidRPr="005517AB">
        <w:rPr>
          <w:rFonts w:ascii="Times New Roman" w:hAnsi="Times New Roman" w:cs="Times New Roman"/>
          <w:sz w:val="20"/>
          <w:szCs w:val="20"/>
        </w:rPr>
        <w:t xml:space="preserve"> </w:t>
      </w:r>
      <w:r w:rsidR="000B39CC" w:rsidRPr="005517AB">
        <w:rPr>
          <w:rFonts w:ascii="Times New Roman" w:hAnsi="Times New Roman" w:cs="Times New Roman"/>
          <w:sz w:val="20"/>
          <w:szCs w:val="20"/>
        </w:rPr>
        <w:t>Ms. Fisher</w:t>
      </w:r>
      <w:r w:rsidRPr="005517AB">
        <w:rPr>
          <w:rFonts w:ascii="Times New Roman" w:hAnsi="Times New Roman" w:cs="Times New Roman"/>
          <w:sz w:val="20"/>
          <w:szCs w:val="20"/>
        </w:rPr>
        <w:t xml:space="preserve"> made a motion to close the </w:t>
      </w:r>
      <w:r w:rsidR="000B39CC" w:rsidRPr="005517AB">
        <w:rPr>
          <w:rFonts w:ascii="Times New Roman" w:hAnsi="Times New Roman" w:cs="Times New Roman"/>
          <w:sz w:val="20"/>
          <w:szCs w:val="20"/>
        </w:rPr>
        <w:t>public</w:t>
      </w:r>
      <w:r w:rsidRPr="005517AB">
        <w:rPr>
          <w:rFonts w:ascii="Times New Roman" w:hAnsi="Times New Roman" w:cs="Times New Roman"/>
          <w:sz w:val="20"/>
          <w:szCs w:val="20"/>
        </w:rPr>
        <w:t xml:space="preserve"> meeting at </w:t>
      </w:r>
      <w:r w:rsidR="000B39CC" w:rsidRPr="005517AB">
        <w:rPr>
          <w:rFonts w:ascii="Times New Roman" w:hAnsi="Times New Roman" w:cs="Times New Roman"/>
          <w:sz w:val="20"/>
          <w:szCs w:val="20"/>
        </w:rPr>
        <w:t>8:22</w:t>
      </w:r>
      <w:r w:rsidRPr="005517AB">
        <w:rPr>
          <w:rFonts w:ascii="Times New Roman" w:hAnsi="Times New Roman" w:cs="Times New Roman"/>
          <w:sz w:val="20"/>
          <w:szCs w:val="20"/>
        </w:rPr>
        <w:t>pm, seconded by</w:t>
      </w:r>
      <w:r w:rsidR="000B39CC" w:rsidRPr="005517AB">
        <w:rPr>
          <w:rFonts w:ascii="Times New Roman" w:hAnsi="Times New Roman" w:cs="Times New Roman"/>
          <w:sz w:val="20"/>
          <w:szCs w:val="20"/>
        </w:rPr>
        <w:t xml:space="preserve"> Mr. Beary</w:t>
      </w:r>
      <w:r w:rsidRPr="005517AB">
        <w:rPr>
          <w:rFonts w:ascii="Times New Roman" w:hAnsi="Times New Roman" w:cs="Times New Roman"/>
          <w:sz w:val="20"/>
          <w:szCs w:val="20"/>
        </w:rPr>
        <w:t>.</w:t>
      </w:r>
    </w:p>
    <w:p w14:paraId="29F94E24" w14:textId="70846D3E" w:rsidR="009A73C5" w:rsidRPr="005517AB" w:rsidRDefault="009A73C5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Ayes 5</w:t>
      </w:r>
    </w:p>
    <w:p w14:paraId="4BE92DD9" w14:textId="235FE9F2" w:rsidR="009A73C5" w:rsidRPr="005517AB" w:rsidRDefault="009A73C5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Noes 0</w:t>
      </w:r>
    </w:p>
    <w:p w14:paraId="319EBDA9" w14:textId="0A4857D2" w:rsidR="009A73C5" w:rsidRPr="005517AB" w:rsidRDefault="009A73C5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ab/>
        <w:t>Motion carried</w:t>
      </w:r>
    </w:p>
    <w:p w14:paraId="145DC472" w14:textId="6C4602E2" w:rsidR="009A73C5" w:rsidRPr="005517AB" w:rsidRDefault="009A73C5" w:rsidP="000872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04F709" w14:textId="4BE17F44" w:rsidR="00F233A6" w:rsidRPr="005517AB" w:rsidRDefault="009A73C5" w:rsidP="0008724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17AB">
        <w:rPr>
          <w:rFonts w:ascii="Times New Roman" w:hAnsi="Times New Roman" w:cs="Times New Roman"/>
          <w:sz w:val="20"/>
          <w:szCs w:val="20"/>
        </w:rPr>
        <w:t>Meeting minutes by Colton Town Clerk Jennifer Cole</w:t>
      </w:r>
    </w:p>
    <w:p w14:paraId="46694F42" w14:textId="77777777" w:rsidR="00F233A6" w:rsidRPr="00F233A6" w:rsidRDefault="00F233A6" w:rsidP="00087244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sectPr w:rsidR="00F233A6" w:rsidRPr="00F233A6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44"/>
    <w:rsid w:val="000065BD"/>
    <w:rsid w:val="00087244"/>
    <w:rsid w:val="000B39CC"/>
    <w:rsid w:val="000F5C87"/>
    <w:rsid w:val="001462E0"/>
    <w:rsid w:val="00187289"/>
    <w:rsid w:val="0022395E"/>
    <w:rsid w:val="002331B5"/>
    <w:rsid w:val="002F53E9"/>
    <w:rsid w:val="00341544"/>
    <w:rsid w:val="003D57C6"/>
    <w:rsid w:val="003E75EC"/>
    <w:rsid w:val="00404A2A"/>
    <w:rsid w:val="0044312C"/>
    <w:rsid w:val="00471498"/>
    <w:rsid w:val="00471FE6"/>
    <w:rsid w:val="004A0A7F"/>
    <w:rsid w:val="004C57E6"/>
    <w:rsid w:val="005517AB"/>
    <w:rsid w:val="005C1660"/>
    <w:rsid w:val="00694F83"/>
    <w:rsid w:val="007A2372"/>
    <w:rsid w:val="007D34F4"/>
    <w:rsid w:val="00845F29"/>
    <w:rsid w:val="00863A13"/>
    <w:rsid w:val="008A47F3"/>
    <w:rsid w:val="008E1305"/>
    <w:rsid w:val="00953DBD"/>
    <w:rsid w:val="009A73C5"/>
    <w:rsid w:val="00AB2316"/>
    <w:rsid w:val="00B06E94"/>
    <w:rsid w:val="00B3741F"/>
    <w:rsid w:val="00B53C8A"/>
    <w:rsid w:val="00BC17BC"/>
    <w:rsid w:val="00C236E9"/>
    <w:rsid w:val="00C942EA"/>
    <w:rsid w:val="00D51DFB"/>
    <w:rsid w:val="00DB52F6"/>
    <w:rsid w:val="00DE12A7"/>
    <w:rsid w:val="00E016E1"/>
    <w:rsid w:val="00E95589"/>
    <w:rsid w:val="00EA1D3D"/>
    <w:rsid w:val="00EB02BC"/>
    <w:rsid w:val="00EE684C"/>
    <w:rsid w:val="00EF3DA3"/>
    <w:rsid w:val="00EF7F09"/>
    <w:rsid w:val="00F233A6"/>
    <w:rsid w:val="00F2560C"/>
    <w:rsid w:val="00F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8D5D"/>
  <w15:chartTrackingRefBased/>
  <w15:docId w15:val="{2ABAE71E-3AD0-4155-A318-D44B912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Jennifer Cole</cp:lastModifiedBy>
  <cp:revision>13</cp:revision>
  <cp:lastPrinted>2022-10-18T16:05:00Z</cp:lastPrinted>
  <dcterms:created xsi:type="dcterms:W3CDTF">2022-10-18T14:38:00Z</dcterms:created>
  <dcterms:modified xsi:type="dcterms:W3CDTF">2022-10-19T12:39:00Z</dcterms:modified>
</cp:coreProperties>
</file>